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4A" w:rsidRPr="008E0C45" w:rsidRDefault="00795B4A" w:rsidP="00795B4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8E0C45">
        <w:rPr>
          <w:rFonts w:ascii="Bookman Old Style" w:eastAsia="Times New Roman" w:hAnsi="Bookman Old Style" w:cs="Arial"/>
          <w:b/>
          <w:u w:val="single"/>
          <w:lang w:eastAsia="pt-BR"/>
        </w:rPr>
        <w:t>CONTRATO  128/2020</w:t>
      </w:r>
    </w:p>
    <w:p w:rsidR="00795B4A" w:rsidRPr="008E0C45" w:rsidRDefault="00795B4A" w:rsidP="00795B4A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8E0C45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8E0C45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8E0C45">
        <w:rPr>
          <w:rFonts w:ascii="Bookman Old Style" w:eastAsia="Times New Roman" w:hAnsi="Bookman Old Style" w:cs="Arial"/>
          <w:b/>
          <w:bCs/>
          <w:u w:val="single"/>
          <w:lang w:eastAsia="pt-BR"/>
        </w:rPr>
        <w:t>E A EMPRESA CENTERMEDI COMÉRCIO DE PRODUTOS HOSPITALARES.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8E0C45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8E0C45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8E0C45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8E0C45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8E0C45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8E0C45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8E0C45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8E0C45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 </w:t>
      </w:r>
      <w:r w:rsidRPr="008E0C45">
        <w:rPr>
          <w:rFonts w:ascii="Bookman Old Style" w:eastAsia="Times New Roman" w:hAnsi="Bookman Old Style" w:cs="Arial"/>
          <w:b/>
          <w:bCs/>
          <w:lang w:eastAsia="pt-BR"/>
        </w:rPr>
        <w:t>CENTERMEDI COMÉRCIO DE PRODUTOS HOSPITALARES LTDA</w:t>
      </w:r>
      <w:r w:rsidRPr="008E0C45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, </w:t>
      </w:r>
      <w:r w:rsidRPr="008E0C45">
        <w:rPr>
          <w:rFonts w:ascii="Bookman Old Style" w:eastAsia="Times New Roman" w:hAnsi="Bookman Old Style"/>
          <w:shd w:val="clear" w:color="auto" w:fill="FFFFFF"/>
          <w:lang w:eastAsia="pt-BR"/>
        </w:rPr>
        <w:t xml:space="preserve">possuidora do CNPJ nº   03.652.030/0001-70, estabelecida na Rodovia BR 480, nº 795, Bairro Centro, no município de Barão de Cotegipe, Estado de Rio Grande do Sul, CEP: 99.740-000, Representante Legal: </w:t>
      </w:r>
      <w:r w:rsidRPr="008E0C45">
        <w:rPr>
          <w:rFonts w:ascii="Bookman Old Style" w:eastAsia="Times New Roman" w:hAnsi="Bookman Old Style"/>
          <w:b/>
          <w:shd w:val="clear" w:color="auto" w:fill="FFFFFF"/>
          <w:lang w:eastAsia="pt-BR"/>
        </w:rPr>
        <w:t>EDIVAR SZYMANSKI</w:t>
      </w:r>
      <w:r w:rsidRPr="008E0C45">
        <w:rPr>
          <w:rFonts w:ascii="Bookman Old Style" w:eastAsia="Times New Roman" w:hAnsi="Bookman Old Style"/>
          <w:shd w:val="clear" w:color="auto" w:fill="FFFFFF"/>
          <w:lang w:eastAsia="pt-BR"/>
        </w:rPr>
        <w:t xml:space="preserve">, RG nº 50.511.329-66  e CPF nº 670.481.290-34, com correio eletrônico </w:t>
      </w:r>
      <w:hyperlink r:id="rId6" w:history="1">
        <w:r w:rsidRPr="008E0C45">
          <w:rPr>
            <w:rFonts w:ascii="Bookman Old Style" w:eastAsia="Times New Roman" w:hAnsi="Bookman Old Style"/>
            <w:color w:val="0000FF"/>
            <w:u w:val="single"/>
            <w:shd w:val="clear" w:color="auto" w:fill="FFFFFF"/>
            <w:lang w:eastAsia="pt-BR"/>
          </w:rPr>
          <w:t>eletronico@centermedi.com.br</w:t>
        </w:r>
      </w:hyperlink>
      <w:r w:rsidRPr="008E0C45">
        <w:rPr>
          <w:rFonts w:ascii="Bookman Old Style" w:eastAsia="Times New Roman" w:hAnsi="Bookman Old Style"/>
          <w:shd w:val="clear" w:color="auto" w:fill="FFFFFF"/>
          <w:lang w:eastAsia="pt-BR"/>
        </w:rPr>
        <w:t xml:space="preserve"> e telefone de contato nº (54) 3523-2700</w:t>
      </w:r>
      <w:r w:rsidRPr="008E0C45">
        <w:rPr>
          <w:rFonts w:ascii="Bookman Old Style" w:eastAsia="Times New Roman" w:hAnsi="Bookman Old Style" w:cs="Arial"/>
          <w:lang w:eastAsia="pt-BR"/>
        </w:rPr>
        <w:t xml:space="preserve">, </w:t>
      </w:r>
      <w:r w:rsidRPr="008E0C45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8E0C45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8E0C45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e ajustado o </w:t>
      </w:r>
      <w:r w:rsidR="008E0C45" w:rsidRPr="008E0C45">
        <w:rPr>
          <w:rFonts w:ascii="Bookman Old Style" w:eastAsia="Times New Roman" w:hAnsi="Bookman Old Style" w:cs="Arial"/>
          <w:color w:val="000000"/>
          <w:lang w:eastAsia="pt-BR"/>
        </w:rPr>
        <w:t xml:space="preserve">presente contrato, nos termos da </w:t>
      </w:r>
      <w:r w:rsidR="008E0C45" w:rsidRPr="008E0C45">
        <w:rPr>
          <w:rFonts w:ascii="Bookman Old Style" w:eastAsia="Times New Roman" w:hAnsi="Bookman Old Style" w:cs="Arial"/>
          <w:b/>
          <w:color w:val="000000"/>
          <w:lang w:eastAsia="pt-BR"/>
        </w:rPr>
        <w:t>INEXIGIBILIDADE 018/2020 -</w:t>
      </w:r>
      <w:r w:rsidRPr="008E0C45">
        <w:rPr>
          <w:rFonts w:ascii="Bookman Old Style" w:eastAsia="Times New Roman" w:hAnsi="Bookman Old Style" w:cs="Arial"/>
          <w:color w:val="000000"/>
          <w:lang w:eastAsia="pt-BR"/>
        </w:rPr>
        <w:t xml:space="preserve"> </w:t>
      </w:r>
      <w:r w:rsidRPr="008E0C45">
        <w:rPr>
          <w:rFonts w:ascii="Bookman Old Style" w:eastAsia="Times New Roman" w:hAnsi="Bookman Old Style" w:cs="Arial"/>
          <w:b/>
          <w:color w:val="000000"/>
          <w:lang w:eastAsia="pt-BR"/>
        </w:rPr>
        <w:t>PREGÃO PRESENCIAL PARA REGISTRO DE PREÇO 023/2020 - CIOP</w:t>
      </w:r>
      <w:r w:rsidRPr="008E0C45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795B4A" w:rsidRPr="008E0C45" w:rsidRDefault="00795B4A" w:rsidP="00795B4A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795B4A" w:rsidRPr="008E0C45" w:rsidRDefault="00795B4A" w:rsidP="00795B4A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8E0C45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8E0C45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8E0C45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Pr="008E0C45">
        <w:rPr>
          <w:rFonts w:ascii="Bookman Old Style" w:eastAsia="Times New Roman" w:hAnsi="Bookman Old Style" w:cs="Arial"/>
          <w:b/>
          <w:lang w:eastAsia="pt-BR"/>
        </w:rPr>
        <w:t>FORNECIMENTO DE MEDICAMENTOS INCLUIDOS NA RENAME PARA UNIDADE BASICA DE SAUDE DO MUNICÍPIO</w:t>
      </w:r>
      <w:r w:rsidRPr="008E0C45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="008E0C45" w:rsidRPr="008E0C45">
        <w:rPr>
          <w:rFonts w:ascii="Bookman Old Style" w:eastAsia="Times New Roman" w:hAnsi="Bookman Old Style" w:cs="Arial"/>
          <w:b/>
          <w:lang w:eastAsia="pt-BR"/>
        </w:rPr>
        <w:t>INEXIGIBILIDADE 018</w:t>
      </w:r>
      <w:r w:rsidRPr="008E0C45">
        <w:rPr>
          <w:rFonts w:ascii="Bookman Old Style" w:eastAsia="Times New Roman" w:hAnsi="Bookman Old Style" w:cs="Arial"/>
          <w:b/>
          <w:lang w:eastAsia="pt-BR"/>
        </w:rPr>
        <w:t>/2020</w:t>
      </w:r>
      <w:r w:rsidRPr="008E0C45">
        <w:rPr>
          <w:rFonts w:ascii="Bookman Old Style" w:eastAsia="Times New Roman" w:hAnsi="Bookman Old Style" w:cs="Arial"/>
          <w:lang w:eastAsia="pt-BR"/>
        </w:rPr>
        <w:t xml:space="preserve"> </w:t>
      </w:r>
      <w:r w:rsidRPr="008E0C45">
        <w:rPr>
          <w:rFonts w:ascii="Bookman Old Style" w:eastAsia="Times New Roman" w:hAnsi="Bookman Old Style" w:cs="Arial"/>
          <w:b/>
          <w:lang w:eastAsia="pt-BR"/>
        </w:rPr>
        <w:t xml:space="preserve">(PREGÃO PRESENCIAL PARA REGISTRO DE PREÇO 023/2020 – CIOP). 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8E0C45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8E0C45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795B4A" w:rsidRPr="008E0C45" w:rsidRDefault="00795B4A" w:rsidP="00795B4A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 xml:space="preserve">2.1) O valor do presente CONTRATO é de </w:t>
      </w:r>
      <w:r w:rsidRPr="008E0C45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R$ </w:t>
      </w:r>
      <w:r w:rsidR="00B7306F" w:rsidRPr="008E0C45">
        <w:rPr>
          <w:rFonts w:ascii="Bookman Old Style" w:eastAsia="Times New Roman" w:hAnsi="Bookman Old Style"/>
          <w:b/>
          <w:color w:val="000000"/>
          <w:lang w:eastAsia="x-none"/>
        </w:rPr>
        <w:t>4.106,00</w:t>
      </w:r>
      <w:r w:rsidRPr="008E0C45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(</w:t>
      </w:r>
      <w:r w:rsidR="00B7306F" w:rsidRPr="008E0C45">
        <w:rPr>
          <w:rFonts w:ascii="Bookman Old Style" w:eastAsia="Times New Roman" w:hAnsi="Bookman Old Style"/>
          <w:b/>
          <w:color w:val="000000"/>
          <w:lang w:eastAsia="x-none"/>
        </w:rPr>
        <w:t>quatro mil cento e seis reais)</w:t>
      </w:r>
      <w:r w:rsidRPr="008E0C45">
        <w:rPr>
          <w:rFonts w:ascii="Bookman Old Style" w:eastAsia="Times New Roman" w:hAnsi="Bookman Old Style"/>
          <w:b/>
          <w:color w:val="000000"/>
          <w:lang w:eastAsia="x-none"/>
        </w:rPr>
        <w:t>,</w:t>
      </w:r>
      <w:r w:rsidRPr="008E0C45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8E0C45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8E0C45">
        <w:rPr>
          <w:rFonts w:ascii="Bookman Old Style" w:eastAsia="Times New Roman" w:hAnsi="Bookman Old Style"/>
          <w:lang w:eastAsia="x-none"/>
        </w:rPr>
        <w:t>no processo em epigrafe</w:t>
      </w:r>
      <w:r w:rsidRPr="008E0C45">
        <w:rPr>
          <w:rFonts w:ascii="Bookman Old Style" w:eastAsia="Times New Roman" w:hAnsi="Bookman Old Style"/>
          <w:lang w:val="x-none" w:eastAsia="x-none"/>
        </w:rPr>
        <w:t>.</w:t>
      </w:r>
      <w:r w:rsidRPr="008E0C45">
        <w:rPr>
          <w:rFonts w:ascii="Bookman Old Style" w:eastAsia="Times New Roman" w:hAnsi="Bookman Old Style"/>
          <w:lang w:eastAsia="x-none"/>
        </w:rPr>
        <w:t xml:space="preserve"> </w:t>
      </w:r>
    </w:p>
    <w:p w:rsidR="00795B4A" w:rsidRPr="008E0C45" w:rsidRDefault="00795B4A" w:rsidP="00795B4A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8E0C45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8E0C45">
        <w:rPr>
          <w:rFonts w:ascii="Bookman Old Style" w:eastAsia="Times New Roman" w:hAnsi="Bookman Old Style" w:cs="Arial"/>
          <w:lang w:eastAsia="x-none"/>
        </w:rPr>
        <w:t>medicamentos</w:t>
      </w:r>
      <w:r w:rsidRPr="008E0C45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8E0C45">
        <w:rPr>
          <w:rFonts w:ascii="Bookman Old Style" w:eastAsia="Times New Roman" w:hAnsi="Bookman Old Style" w:cs="Arial"/>
          <w:lang w:eastAsia="x-none"/>
        </w:rPr>
        <w:t>que</w:t>
      </w:r>
      <w:r w:rsidRPr="008E0C45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8E0C45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8E0C45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795B4A" w:rsidRPr="005D5BA7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10"/>
        <w:gridCol w:w="1276"/>
        <w:gridCol w:w="1470"/>
        <w:gridCol w:w="1028"/>
        <w:gridCol w:w="1091"/>
        <w:gridCol w:w="1700"/>
      </w:tblGrid>
      <w:tr w:rsidR="00795B4A" w:rsidRPr="005D5BA7" w:rsidTr="00B7306F">
        <w:trPr>
          <w:trHeight w:val="480"/>
        </w:trPr>
        <w:tc>
          <w:tcPr>
            <w:tcW w:w="637" w:type="dxa"/>
            <w:shd w:val="clear" w:color="auto" w:fill="auto"/>
            <w:vAlign w:val="center"/>
            <w:hideMark/>
          </w:tcPr>
          <w:p w:rsidR="00795B4A" w:rsidRPr="005D5BA7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BA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95B4A" w:rsidRPr="005D5BA7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BA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B4A" w:rsidRPr="005D5BA7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BA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95B4A" w:rsidRPr="005D5BA7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D5BA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REGISTRO 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95B4A" w:rsidRPr="005D5BA7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BA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95B4A" w:rsidRPr="005D5BA7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BA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95B4A" w:rsidRPr="005D5BA7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BA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VALOR TOTAL </w:t>
            </w:r>
          </w:p>
        </w:tc>
      </w:tr>
      <w:tr w:rsidR="00795B4A" w:rsidRPr="005D5BA7" w:rsidTr="00B7306F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795B4A" w:rsidRPr="00B7306F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95B4A" w:rsidRPr="00B7306F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ESTRADIOL VALER 5 MG+NORETIST E NAN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B4A" w:rsidRPr="00B7306F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DE 1 ML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5B4A" w:rsidRPr="00B7306F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MABRA/GENERICO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95B4A" w:rsidRPr="00B7306F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95B4A" w:rsidRPr="00B7306F" w:rsidRDefault="00795B4A" w:rsidP="009352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R$ 17,20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R$ 3.440,00</w:t>
            </w:r>
          </w:p>
        </w:tc>
      </w:tr>
      <w:tr w:rsidR="00795B4A" w:rsidRPr="005D5BA7" w:rsidTr="00B7306F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LEVOFLOXACINO 500MG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B4A" w:rsidRPr="00B7306F" w:rsidRDefault="00B7306F" w:rsidP="00B730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CIMED/</w:t>
            </w:r>
          </w:p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1438101590022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B7306F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R$ 0,55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R$ 385,00</w:t>
            </w:r>
          </w:p>
        </w:tc>
      </w:tr>
      <w:tr w:rsidR="00795B4A" w:rsidRPr="005D5BA7" w:rsidTr="00B7306F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SULFAM+TRIMET SUSP. ORAL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FRASCO DE 100 ML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5B4A" w:rsidRPr="00B7306F" w:rsidRDefault="00B7306F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B7306F">
              <w:rPr>
                <w:rFonts w:ascii="Bookman Old Style" w:eastAsia="Times New Roman" w:hAnsi="Bookman Old Style" w:cs="Arial"/>
                <w:bCs/>
                <w:sz w:val="16"/>
                <w:szCs w:val="16"/>
              </w:rPr>
              <w:t>MED QUIMICA/MEDTRIM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95B4A" w:rsidRPr="00B7306F" w:rsidRDefault="00B7306F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95B4A" w:rsidRPr="00B7306F" w:rsidRDefault="00B7306F" w:rsidP="00795B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B7306F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R$ 5.62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95B4A" w:rsidRPr="00B7306F" w:rsidRDefault="00795B4A" w:rsidP="00B730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7306F" w:rsidRPr="00B7306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281,00</w:t>
            </w:r>
          </w:p>
        </w:tc>
      </w:tr>
      <w:tr w:rsidR="00795B4A" w:rsidRPr="005D5BA7" w:rsidTr="0093521B">
        <w:trPr>
          <w:trHeight w:val="300"/>
        </w:trPr>
        <w:tc>
          <w:tcPr>
            <w:tcW w:w="7412" w:type="dxa"/>
            <w:gridSpan w:val="6"/>
            <w:shd w:val="clear" w:color="auto" w:fill="auto"/>
            <w:vAlign w:val="center"/>
            <w:hideMark/>
          </w:tcPr>
          <w:p w:rsidR="00795B4A" w:rsidRPr="00B7306F" w:rsidRDefault="00795B4A" w:rsidP="0079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B7306F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95B4A" w:rsidRPr="00B7306F" w:rsidRDefault="00795B4A" w:rsidP="00B730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B7306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7306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 </w:t>
            </w:r>
            <w:r w:rsidR="00B7306F" w:rsidRPr="00B7306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4.106,00</w:t>
            </w:r>
          </w:p>
        </w:tc>
      </w:tr>
    </w:tbl>
    <w:p w:rsidR="00795B4A" w:rsidRPr="005D5BA7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8E0C45">
        <w:rPr>
          <w:rFonts w:ascii="Bookman Old Style" w:eastAsia="Times New Roman" w:hAnsi="Bookman Old Style" w:cs="Arial"/>
          <w:lang w:val="x-none" w:eastAsia="x-none"/>
        </w:rPr>
        <w:lastRenderedPageBreak/>
        <w:t>2.</w:t>
      </w:r>
      <w:r w:rsidRPr="008E0C45">
        <w:rPr>
          <w:rFonts w:ascii="Bookman Old Style" w:eastAsia="Times New Roman" w:hAnsi="Bookman Old Style" w:cs="Arial"/>
          <w:lang w:eastAsia="x-none"/>
        </w:rPr>
        <w:t>3</w:t>
      </w:r>
      <w:r w:rsidRPr="008E0C45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8E0C45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8E0C45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795B4A" w:rsidRPr="008E0C45" w:rsidRDefault="00795B4A" w:rsidP="00795B4A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8E0C45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795B4A" w:rsidRPr="008E0C45" w:rsidRDefault="00795B4A" w:rsidP="00795B4A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8E0C45">
        <w:rPr>
          <w:rFonts w:ascii="Bookman Old Style" w:eastAsia="Times New Roman" w:hAnsi="Bookman Old Style" w:cs="Arial"/>
          <w:lang w:val="x-none" w:eastAsia="x-none"/>
        </w:rPr>
        <w:t>2.</w:t>
      </w:r>
      <w:r w:rsidRPr="008E0C45">
        <w:rPr>
          <w:rFonts w:ascii="Bookman Old Style" w:eastAsia="Times New Roman" w:hAnsi="Bookman Old Style" w:cs="Arial"/>
          <w:lang w:eastAsia="x-none"/>
        </w:rPr>
        <w:t>4</w:t>
      </w:r>
      <w:r w:rsidRPr="008E0C45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795B4A" w:rsidRPr="008E0C45" w:rsidRDefault="00795B4A" w:rsidP="00795B4A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lang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2.</w:t>
      </w:r>
      <w:r w:rsidRPr="008E0C45">
        <w:rPr>
          <w:rFonts w:ascii="Bookman Old Style" w:eastAsia="Times New Roman" w:hAnsi="Bookman Old Style"/>
          <w:lang w:eastAsia="x-none"/>
        </w:rPr>
        <w:t>5</w:t>
      </w:r>
      <w:r w:rsidRPr="008E0C45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8E0C45">
        <w:rPr>
          <w:rFonts w:ascii="Bookman Old Style" w:eastAsia="Times New Roman" w:hAnsi="Bookman Old Style"/>
          <w:lang w:eastAsia="x-none"/>
        </w:rPr>
        <w:t>.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8E0C45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795B4A" w:rsidRPr="008E0C45" w:rsidRDefault="00795B4A" w:rsidP="00795B4A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3.2) O prazo máximo para entrega do objeto é de</w:t>
      </w:r>
      <w:r w:rsidRPr="008E0C45">
        <w:rPr>
          <w:rFonts w:ascii="Bookman Old Style" w:eastAsia="Times New Roman" w:hAnsi="Bookman Old Style"/>
          <w:lang w:eastAsia="x-none"/>
        </w:rPr>
        <w:t xml:space="preserve"> até</w:t>
      </w:r>
      <w:r w:rsidRPr="008E0C45">
        <w:rPr>
          <w:rFonts w:ascii="Bookman Old Style" w:eastAsia="Times New Roman" w:hAnsi="Bookman Old Style"/>
          <w:lang w:val="x-none" w:eastAsia="x-none"/>
        </w:rPr>
        <w:t xml:space="preserve"> </w:t>
      </w:r>
      <w:r w:rsidRPr="008E0C45">
        <w:rPr>
          <w:rFonts w:ascii="Bookman Old Style" w:eastAsia="Times New Roman" w:hAnsi="Bookman Old Style"/>
          <w:lang w:eastAsia="x-none"/>
        </w:rPr>
        <w:t>15</w:t>
      </w:r>
      <w:r w:rsidRPr="008E0C45">
        <w:rPr>
          <w:rFonts w:ascii="Bookman Old Style" w:eastAsia="Times New Roman" w:hAnsi="Bookman Old Style"/>
          <w:lang w:val="x-none" w:eastAsia="x-none"/>
        </w:rPr>
        <w:t xml:space="preserve"> (</w:t>
      </w:r>
      <w:r w:rsidRPr="008E0C45">
        <w:rPr>
          <w:rFonts w:ascii="Bookman Old Style" w:eastAsia="Times New Roman" w:hAnsi="Bookman Old Style"/>
          <w:lang w:eastAsia="x-none"/>
        </w:rPr>
        <w:t>quinze</w:t>
      </w:r>
      <w:r w:rsidRPr="008E0C45">
        <w:rPr>
          <w:rFonts w:ascii="Bookman Old Style" w:eastAsia="Times New Roman" w:hAnsi="Bookman Old Style"/>
          <w:lang w:val="x-none" w:eastAsia="x-none"/>
        </w:rPr>
        <w:t xml:space="preserve">) dias </w:t>
      </w:r>
      <w:r w:rsidRPr="008E0C45">
        <w:rPr>
          <w:rFonts w:ascii="Bookman Old Style" w:eastAsia="Times New Roman" w:hAnsi="Bookman Old Style"/>
          <w:lang w:eastAsia="x-none"/>
        </w:rPr>
        <w:t>corridos</w:t>
      </w:r>
      <w:r w:rsidRPr="008E0C45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8E0C45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8E0C45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795B4A" w:rsidRPr="008E0C45" w:rsidRDefault="00795B4A" w:rsidP="00795B4A">
      <w:p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795B4A" w:rsidRPr="008E0C45" w:rsidRDefault="00795B4A" w:rsidP="00795B4A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795B4A" w:rsidRPr="008E0C45" w:rsidRDefault="00795B4A" w:rsidP="00795B4A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795B4A" w:rsidRPr="008E0C45" w:rsidRDefault="00795B4A" w:rsidP="00795B4A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795B4A" w:rsidRPr="008E0C45" w:rsidRDefault="00795B4A" w:rsidP="00795B4A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8E0C45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8E0C45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795B4A" w:rsidRPr="008E0C45" w:rsidRDefault="00795B4A" w:rsidP="00795B4A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795B4A" w:rsidRPr="008E0C45" w:rsidRDefault="00795B4A" w:rsidP="00795B4A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eastAsia="x-none"/>
        </w:rPr>
      </w:pPr>
      <w:r w:rsidRPr="008E0C45">
        <w:rPr>
          <w:rFonts w:ascii="Bookman Old Style" w:eastAsia="Times New Roman" w:hAnsi="Bookman Old Style"/>
          <w:lang w:eastAsia="x-none"/>
        </w:rPr>
        <w:t>4.2.3</w:t>
      </w:r>
      <w:proofErr w:type="gramStart"/>
      <w:r w:rsidRPr="008E0C45">
        <w:rPr>
          <w:rFonts w:ascii="Bookman Old Style" w:eastAsia="Times New Roman" w:hAnsi="Bookman Old Style"/>
          <w:lang w:eastAsia="x-none"/>
        </w:rPr>
        <w:t>) Rescindir</w:t>
      </w:r>
      <w:proofErr w:type="gramEnd"/>
      <w:r w:rsidRPr="008E0C45">
        <w:rPr>
          <w:rFonts w:ascii="Bookman Old Style" w:eastAsia="Times New Roman" w:hAnsi="Bookman Old Style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8E0C45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8E0C45">
        <w:rPr>
          <w:rFonts w:ascii="Bookman Old Style" w:eastAsia="Times New Roman" w:hAnsi="Bookman Old Style"/>
          <w:b/>
          <w:lang w:val="x-none" w:eastAsia="x-none"/>
        </w:rPr>
        <w:t xml:space="preserve">vigência até </w:t>
      </w:r>
      <w:r w:rsidR="00B7306F" w:rsidRPr="008E0C45">
        <w:rPr>
          <w:rFonts w:ascii="Bookman Old Style" w:eastAsia="Times New Roman" w:hAnsi="Bookman Old Style"/>
          <w:b/>
          <w:lang w:eastAsia="x-none"/>
        </w:rPr>
        <w:t>08 de maio de 2021</w:t>
      </w:r>
      <w:r w:rsidRPr="008E0C45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8E0C45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8E0C45">
        <w:rPr>
          <w:rFonts w:ascii="Bookman Old Style" w:eastAsia="Times New Roman" w:hAnsi="Bookman Old Style"/>
          <w:lang w:eastAsia="x-none"/>
        </w:rPr>
        <w:t>.</w:t>
      </w:r>
    </w:p>
    <w:p w:rsidR="00795B4A" w:rsidRPr="008E0C45" w:rsidRDefault="00795B4A" w:rsidP="00795B4A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8E0C45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795B4A" w:rsidRPr="005D5BA7" w:rsidRDefault="00795B4A" w:rsidP="00795B4A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8E0C45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8E0C45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8E0C45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8E0C45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8E0C45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01 – TESOURO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</w:p>
    <w:p w:rsidR="00795B4A" w:rsidRPr="008E0C45" w:rsidRDefault="00795B4A" w:rsidP="00795B4A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8E0C45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8E0C45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8E0C45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8E0C45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8E0C45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05 – TRANSFERÊNCIAS E CONVÊNIOS FEDERAIS - VINCULADOS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18"/>
          <w:szCs w:val="18"/>
          <w:lang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8E0C45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8E0C45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795B4A" w:rsidRPr="008E0C45" w:rsidRDefault="00795B4A" w:rsidP="00795B4A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8E0C45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795B4A" w:rsidRPr="008E0C45" w:rsidRDefault="00795B4A" w:rsidP="00795B4A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8E0C45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Advertência;</w:t>
      </w:r>
    </w:p>
    <w:p w:rsidR="00795B4A" w:rsidRPr="008E0C45" w:rsidRDefault="00795B4A" w:rsidP="00795B4A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795B4A" w:rsidRPr="008E0C45" w:rsidRDefault="00795B4A" w:rsidP="00795B4A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795B4A" w:rsidRPr="008E0C45" w:rsidRDefault="00795B4A" w:rsidP="00795B4A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8E0C45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8E0C45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8E0C45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8E0C45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795B4A" w:rsidRPr="008E0C45" w:rsidRDefault="00795B4A" w:rsidP="00795B4A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  <w:r w:rsidRPr="008E0C45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B7306F" w:rsidRPr="008E0C45">
        <w:rPr>
          <w:rFonts w:ascii="Bookman Old Style" w:eastAsia="Times New Roman" w:hAnsi="Bookman Old Style" w:cs="Arial"/>
          <w:bCs/>
          <w:lang w:eastAsia="x-none"/>
        </w:rPr>
        <w:t>16 de novembro de 2020</w:t>
      </w:r>
      <w:r w:rsidRPr="008E0C45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795B4A" w:rsidRPr="008E0C45" w:rsidRDefault="00795B4A" w:rsidP="00795B4A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____________________</w:t>
      </w:r>
      <w:r w:rsidRPr="008E0C45">
        <w:rPr>
          <w:rFonts w:ascii="Bookman Old Style" w:eastAsia="Times New Roman" w:hAnsi="Bookman Old Style"/>
          <w:lang w:eastAsia="x-none"/>
        </w:rPr>
        <w:t>______</w:t>
      </w:r>
      <w:r w:rsidRPr="008E0C45">
        <w:rPr>
          <w:rFonts w:ascii="Bookman Old Style" w:eastAsia="Times New Roman" w:hAnsi="Bookman Old Style"/>
          <w:lang w:val="x-none" w:eastAsia="x-none"/>
        </w:rPr>
        <w:t>______________</w:t>
      </w:r>
    </w:p>
    <w:p w:rsidR="00795B4A" w:rsidRPr="008E0C45" w:rsidRDefault="00795B4A" w:rsidP="00795B4A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8E0C45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795B4A" w:rsidRPr="008E0C45" w:rsidRDefault="00795B4A" w:rsidP="00795B4A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8E0C45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795B4A" w:rsidRPr="008E0C45" w:rsidRDefault="00795B4A" w:rsidP="00795B4A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8E0C45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795B4A" w:rsidRPr="008E0C45" w:rsidRDefault="00795B4A" w:rsidP="00795B4A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8E0C45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795B4A" w:rsidRPr="008E0C45" w:rsidRDefault="00795B4A" w:rsidP="00795B4A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eastAsia="x-none"/>
        </w:rPr>
      </w:pPr>
    </w:p>
    <w:p w:rsidR="00795B4A" w:rsidRPr="008E0C45" w:rsidRDefault="00795B4A" w:rsidP="008E0C45">
      <w:pPr>
        <w:spacing w:after="0" w:line="240" w:lineRule="auto"/>
        <w:ind w:right="44"/>
        <w:rPr>
          <w:rFonts w:ascii="Bookman Old Style" w:eastAsia="Times New Roman" w:hAnsi="Bookman Old Style"/>
          <w:lang w:eastAsia="x-none"/>
        </w:rPr>
      </w:pPr>
    </w:p>
    <w:p w:rsidR="00795B4A" w:rsidRPr="008E0C45" w:rsidRDefault="00795B4A" w:rsidP="00B7306F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  <w:r w:rsidRPr="008E0C45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795B4A" w:rsidRPr="008E0C45" w:rsidRDefault="00795B4A" w:rsidP="00B7306F">
      <w:pPr>
        <w:spacing w:after="0" w:line="240" w:lineRule="auto"/>
        <w:ind w:left="708" w:right="44" w:hanging="708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8E0C45">
        <w:rPr>
          <w:rFonts w:ascii="Bookman Old Style" w:eastAsia="Times New Roman" w:hAnsi="Bookman Old Style" w:cs="Arial"/>
          <w:b/>
          <w:bCs/>
          <w:lang w:eastAsia="pt-BR"/>
        </w:rPr>
        <w:t>CENTERMEDI COMÉRCIO DE PRODUTOS HOSPITALARES</w:t>
      </w:r>
    </w:p>
    <w:p w:rsidR="00795B4A" w:rsidRPr="008E0C45" w:rsidRDefault="00B7306F" w:rsidP="00B7306F">
      <w:pPr>
        <w:spacing w:after="0" w:line="240" w:lineRule="auto"/>
        <w:ind w:right="44" w:hanging="708"/>
        <w:jc w:val="center"/>
        <w:rPr>
          <w:rFonts w:ascii="Bookman Old Style" w:eastAsia="Times New Roman" w:hAnsi="Bookman Old Style" w:cs="Arial"/>
          <w:bCs/>
          <w:lang w:eastAsia="pt-BR"/>
        </w:rPr>
      </w:pPr>
      <w:r w:rsidRPr="008E0C45">
        <w:rPr>
          <w:rFonts w:ascii="Bookman Old Style" w:eastAsia="Times New Roman" w:hAnsi="Bookman Old Style" w:cs="Arial"/>
          <w:bCs/>
          <w:lang w:eastAsia="pt-BR"/>
        </w:rPr>
        <w:t xml:space="preserve">       </w:t>
      </w:r>
      <w:proofErr w:type="spellStart"/>
      <w:r w:rsidR="00795B4A" w:rsidRPr="008E0C45">
        <w:rPr>
          <w:rFonts w:ascii="Bookman Old Style" w:eastAsia="Times New Roman" w:hAnsi="Bookman Old Style" w:cs="Arial"/>
          <w:bCs/>
          <w:lang w:eastAsia="pt-BR"/>
        </w:rPr>
        <w:t>Edivar</w:t>
      </w:r>
      <w:proofErr w:type="spellEnd"/>
      <w:r w:rsidR="00795B4A" w:rsidRPr="008E0C45">
        <w:rPr>
          <w:rFonts w:ascii="Bookman Old Style" w:eastAsia="Times New Roman" w:hAnsi="Bookman Old Style" w:cs="Arial"/>
          <w:bCs/>
          <w:lang w:eastAsia="pt-BR"/>
        </w:rPr>
        <w:t xml:space="preserve"> </w:t>
      </w:r>
      <w:proofErr w:type="spellStart"/>
      <w:r w:rsidR="00795B4A" w:rsidRPr="008E0C45">
        <w:rPr>
          <w:rFonts w:ascii="Bookman Old Style" w:eastAsia="Times New Roman" w:hAnsi="Bookman Old Style" w:cs="Arial"/>
          <w:bCs/>
          <w:lang w:eastAsia="pt-BR"/>
        </w:rPr>
        <w:t>Szymanski</w:t>
      </w:r>
      <w:proofErr w:type="spellEnd"/>
    </w:p>
    <w:p w:rsidR="00795B4A" w:rsidRPr="008E0C45" w:rsidRDefault="00B7306F" w:rsidP="00B7306F">
      <w:pPr>
        <w:spacing w:after="0" w:line="240" w:lineRule="auto"/>
        <w:ind w:right="44"/>
        <w:rPr>
          <w:rFonts w:ascii="Bookman Old Style" w:eastAsia="Times New Roman" w:hAnsi="Bookman Old Style" w:cs="Arial"/>
          <w:bCs/>
          <w:lang w:eastAsia="pt-BR"/>
        </w:rPr>
      </w:pPr>
      <w:r w:rsidRPr="008E0C45">
        <w:rPr>
          <w:rFonts w:ascii="Bookman Old Style" w:eastAsia="Times New Roman" w:hAnsi="Bookman Old Style" w:cs="Arial"/>
          <w:bCs/>
          <w:lang w:eastAsia="pt-BR"/>
        </w:rPr>
        <w:t xml:space="preserve">                                                 </w:t>
      </w:r>
      <w:r w:rsidR="00795B4A" w:rsidRPr="008E0C45">
        <w:rPr>
          <w:rFonts w:ascii="Bookman Old Style" w:eastAsia="Times New Roman" w:hAnsi="Bookman Old Style" w:cs="Arial"/>
          <w:bCs/>
          <w:lang w:eastAsia="pt-BR"/>
        </w:rPr>
        <w:t>Representante</w:t>
      </w:r>
    </w:p>
    <w:p w:rsidR="00795B4A" w:rsidRPr="008E0C45" w:rsidRDefault="00B7306F" w:rsidP="00B7306F">
      <w:pPr>
        <w:spacing w:after="0" w:line="240" w:lineRule="auto"/>
        <w:ind w:right="44" w:hanging="708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8E0C45">
        <w:rPr>
          <w:rFonts w:ascii="Bookman Old Style" w:eastAsia="Times New Roman" w:hAnsi="Bookman Old Style"/>
          <w:b/>
          <w:iCs/>
          <w:lang w:eastAsia="x-none"/>
        </w:rPr>
        <w:t xml:space="preserve">         </w:t>
      </w:r>
      <w:r w:rsidR="00795B4A" w:rsidRPr="008E0C45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795B4A" w:rsidRPr="008E0C45" w:rsidRDefault="00795B4A" w:rsidP="008E0C45">
      <w:pPr>
        <w:spacing w:after="0" w:line="240" w:lineRule="auto"/>
        <w:ind w:right="44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795B4A" w:rsidRPr="008E0C45" w:rsidRDefault="00795B4A" w:rsidP="00795B4A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795B4A" w:rsidRPr="008E0C45" w:rsidRDefault="00795B4A" w:rsidP="00795B4A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eastAsia="x-none"/>
        </w:rPr>
      </w:pPr>
      <w:r w:rsidRPr="008E0C45">
        <w:rPr>
          <w:rFonts w:ascii="Bookman Old Style" w:eastAsia="Times New Roman" w:hAnsi="Bookman Old Style" w:cs="Arial"/>
          <w:b/>
          <w:lang w:val="x-none" w:eastAsia="x-none"/>
        </w:rPr>
        <w:t>TESTEMUNHAS:</w:t>
      </w:r>
    </w:p>
    <w:p w:rsidR="00795B4A" w:rsidRPr="008E0C45" w:rsidRDefault="00795B4A" w:rsidP="00795B4A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lang w:val="x-none" w:eastAsia="x-none"/>
        </w:rPr>
      </w:pPr>
      <w:r w:rsidRPr="008E0C45">
        <w:rPr>
          <w:rFonts w:ascii="Bookman Old Style" w:eastAsia="Times New Roman" w:hAnsi="Bookman Old Style" w:cs="Arial"/>
          <w:b/>
          <w:lang w:val="x-none" w:eastAsia="x-none"/>
        </w:rPr>
        <w:t>1.ª_________________________________</w:t>
      </w:r>
      <w:r w:rsidRPr="008E0C45">
        <w:rPr>
          <w:rFonts w:ascii="Bookman Old Style" w:eastAsia="Times New Roman" w:hAnsi="Bookman Old Style" w:cs="Arial"/>
          <w:b/>
          <w:lang w:eastAsia="x-none"/>
        </w:rPr>
        <w:t xml:space="preserve">      </w:t>
      </w:r>
      <w:r w:rsidRPr="008E0C45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795B4A" w:rsidRPr="008E0C45" w:rsidRDefault="00795B4A" w:rsidP="00795B4A">
      <w:pPr>
        <w:spacing w:after="0" w:line="240" w:lineRule="auto"/>
        <w:ind w:right="-1"/>
        <w:rPr>
          <w:rFonts w:ascii="Bookman Old Style" w:eastAsia="Times New Roman" w:hAnsi="Bookman Old Style" w:cs="Arial"/>
          <w:iCs/>
          <w:lang w:eastAsia="pt-BR"/>
        </w:rPr>
      </w:pPr>
      <w:r w:rsidRPr="008E0C45">
        <w:rPr>
          <w:rFonts w:ascii="Bookman Old Style" w:eastAsia="Times New Roman" w:hAnsi="Bookman Old Style" w:cs="Arial"/>
          <w:lang w:eastAsia="pt-BR"/>
        </w:rPr>
        <w:t xml:space="preserve">    </w:t>
      </w:r>
      <w:proofErr w:type="spellStart"/>
      <w:r w:rsidRPr="008E0C45">
        <w:rPr>
          <w:rFonts w:ascii="Bookman Old Style" w:eastAsia="Times New Roman" w:hAnsi="Bookman Old Style" w:cs="Arial"/>
          <w:lang w:eastAsia="pt-BR"/>
        </w:rPr>
        <w:t>Mozarth</w:t>
      </w:r>
      <w:proofErr w:type="spellEnd"/>
      <w:r w:rsidRPr="008E0C45">
        <w:rPr>
          <w:rFonts w:ascii="Bookman Old Style" w:eastAsia="Times New Roman" w:hAnsi="Bookman Old Style" w:cs="Arial"/>
          <w:lang w:eastAsia="pt-BR"/>
        </w:rPr>
        <w:t xml:space="preserve"> Ma</w:t>
      </w:r>
      <w:r w:rsidR="00B7306F" w:rsidRPr="008E0C45">
        <w:rPr>
          <w:rFonts w:ascii="Bookman Old Style" w:eastAsia="Times New Roman" w:hAnsi="Bookman Old Style" w:cs="Arial"/>
          <w:lang w:eastAsia="pt-BR"/>
        </w:rPr>
        <w:t>gro Chaves Ribas</w:t>
      </w:r>
      <w:r w:rsidR="00B7306F" w:rsidRPr="008E0C45">
        <w:rPr>
          <w:rFonts w:ascii="Bookman Old Style" w:eastAsia="Times New Roman" w:hAnsi="Bookman Old Style" w:cs="Arial"/>
          <w:lang w:eastAsia="pt-BR"/>
        </w:rPr>
        <w:tab/>
        <w:t xml:space="preserve">             </w:t>
      </w:r>
      <w:r w:rsidRPr="008E0C45">
        <w:rPr>
          <w:rFonts w:ascii="Bookman Old Style" w:eastAsia="Times New Roman" w:hAnsi="Bookman Old Style" w:cs="Arial"/>
          <w:iCs/>
          <w:lang w:eastAsia="pt-BR"/>
        </w:rPr>
        <w:t>Joyce de Araújo Silva</w:t>
      </w:r>
    </w:p>
    <w:p w:rsidR="00795B4A" w:rsidRPr="008E0C45" w:rsidRDefault="00795B4A" w:rsidP="00795B4A">
      <w:pPr>
        <w:spacing w:after="0" w:line="240" w:lineRule="auto"/>
        <w:rPr>
          <w:rFonts w:ascii="Bookman Old Style" w:eastAsia="Times New Roman" w:hAnsi="Bookman Old Style" w:cs="Arial"/>
          <w:lang w:val="en-US" w:eastAsia="pt-BR"/>
        </w:rPr>
      </w:pPr>
      <w:r w:rsidRPr="008E0C45">
        <w:rPr>
          <w:rFonts w:ascii="Bookman Old Style" w:eastAsia="Times New Roman" w:hAnsi="Bookman Old Style" w:cs="Arial"/>
          <w:bCs/>
          <w:lang w:eastAsia="pt-BR"/>
        </w:rPr>
        <w:t xml:space="preserve">   </w:t>
      </w:r>
      <w:r w:rsidR="00B7306F" w:rsidRPr="008E0C45"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8E0C45">
        <w:rPr>
          <w:rFonts w:ascii="Bookman Old Style" w:eastAsia="Times New Roman" w:hAnsi="Bookman Old Style" w:cs="Arial"/>
          <w:bCs/>
          <w:lang w:val="en-US" w:eastAsia="pt-BR"/>
        </w:rPr>
        <w:t>RG: 49.928.043-X SS</w:t>
      </w:r>
      <w:r w:rsidR="00B7306F" w:rsidRPr="008E0C45">
        <w:rPr>
          <w:rFonts w:ascii="Bookman Old Style" w:eastAsia="Times New Roman" w:hAnsi="Bookman Old Style" w:cs="Arial"/>
          <w:bCs/>
          <w:lang w:val="en-US" w:eastAsia="pt-BR"/>
        </w:rPr>
        <w:t xml:space="preserve">P/SP                        </w:t>
      </w:r>
      <w:r w:rsidRPr="008E0C45">
        <w:rPr>
          <w:rFonts w:ascii="Bookman Old Style" w:eastAsia="Times New Roman" w:hAnsi="Bookman Old Style" w:cs="Arial"/>
          <w:lang w:val="en-US" w:eastAsia="pt-BR"/>
        </w:rPr>
        <w:t>RG</w:t>
      </w:r>
      <w:r w:rsidRPr="008E0C45">
        <w:rPr>
          <w:rFonts w:ascii="Bookman Old Style" w:eastAsia="Times New Roman" w:hAnsi="Bookman Old Style" w:cs="Arial"/>
          <w:iCs/>
          <w:lang w:val="en-US" w:eastAsia="pt-BR"/>
        </w:rPr>
        <w:t xml:space="preserve">: 44.736.604 - X </w:t>
      </w:r>
      <w:r w:rsidR="008E0C45">
        <w:rPr>
          <w:rFonts w:ascii="Bookman Old Style" w:eastAsia="Times New Roman" w:hAnsi="Bookman Old Style" w:cs="Arial"/>
          <w:lang w:val="en-US" w:eastAsia="pt-BR"/>
        </w:rPr>
        <w:t>SSP/SP</w:t>
      </w:r>
    </w:p>
    <w:p w:rsidR="00795B4A" w:rsidRPr="00B7306F" w:rsidRDefault="00795B4A" w:rsidP="00795B4A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7306F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795B4A" w:rsidRPr="00B7306F" w:rsidRDefault="00795B4A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>CONTRATANTE:</w:t>
      </w:r>
      <w:r w:rsidRPr="00B7306F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795B4A" w:rsidRPr="00B7306F" w:rsidRDefault="00795B4A" w:rsidP="00795B4A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Pr="00B7306F">
        <w:rPr>
          <w:rFonts w:ascii="Bookman Old Style" w:eastAsia="Times New Roman" w:hAnsi="Bookman Old Style"/>
          <w:lang w:eastAsia="pt-BR"/>
        </w:rPr>
        <w:t>CENTERMEDI COMÉRCIO DE PRODUTOS HOSPITALARES</w:t>
      </w:r>
    </w:p>
    <w:p w:rsidR="00795B4A" w:rsidRPr="00B7306F" w:rsidRDefault="00B7306F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>CONTRATO Nº 128</w:t>
      </w:r>
      <w:r w:rsidR="00795B4A" w:rsidRPr="00B7306F">
        <w:rPr>
          <w:rFonts w:ascii="Bookman Old Style" w:eastAsia="Times New Roman" w:hAnsi="Bookman Old Style"/>
          <w:b/>
          <w:lang w:eastAsia="pt-BR"/>
        </w:rPr>
        <w:t>/</w:t>
      </w:r>
      <w:bookmarkStart w:id="0" w:name="_GoBack"/>
      <w:bookmarkEnd w:id="0"/>
      <w:r w:rsidR="00795B4A" w:rsidRPr="008E0C45">
        <w:rPr>
          <w:rFonts w:ascii="Bookman Old Style" w:eastAsia="Times New Roman" w:hAnsi="Bookman Old Style"/>
          <w:b/>
          <w:lang w:eastAsia="pt-BR"/>
        </w:rPr>
        <w:t xml:space="preserve">2020 – INEXIGIBILIDADE </w:t>
      </w:r>
      <w:r w:rsidR="008E0C45" w:rsidRPr="008E0C45">
        <w:rPr>
          <w:rFonts w:ascii="Bookman Old Style" w:eastAsia="Times New Roman" w:hAnsi="Bookman Old Style"/>
          <w:b/>
          <w:lang w:eastAsia="pt-BR"/>
        </w:rPr>
        <w:t>18</w:t>
      </w:r>
      <w:r w:rsidR="00795B4A" w:rsidRPr="008E0C45">
        <w:rPr>
          <w:rFonts w:ascii="Bookman Old Style" w:eastAsia="Times New Roman" w:hAnsi="Bookman Old Style"/>
          <w:b/>
          <w:lang w:eastAsia="pt-BR"/>
        </w:rPr>
        <w:t>/2020</w:t>
      </w:r>
      <w:r w:rsidR="00795B4A" w:rsidRPr="00B7306F">
        <w:rPr>
          <w:rFonts w:ascii="Bookman Old Style" w:eastAsia="Times New Roman" w:hAnsi="Bookman Old Style"/>
          <w:b/>
          <w:lang w:eastAsia="pt-BR"/>
        </w:rPr>
        <w:t xml:space="preserve"> </w:t>
      </w:r>
      <w:r w:rsidRPr="00B7306F">
        <w:rPr>
          <w:rFonts w:ascii="Bookman Old Style" w:eastAsia="Times New Roman" w:hAnsi="Bookman Old Style"/>
          <w:b/>
          <w:lang w:eastAsia="pt-BR"/>
        </w:rPr>
        <w:t>- PREGÃO REGISTRO DE PREÇO 02</w:t>
      </w:r>
      <w:r w:rsidR="00795B4A" w:rsidRPr="00B7306F">
        <w:rPr>
          <w:rFonts w:ascii="Bookman Old Style" w:eastAsia="Times New Roman" w:hAnsi="Bookman Old Style"/>
          <w:b/>
          <w:lang w:eastAsia="pt-BR"/>
        </w:rPr>
        <w:t>3/2020 - CIOP.</w:t>
      </w:r>
    </w:p>
    <w:p w:rsidR="00795B4A" w:rsidRPr="00B7306F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B7306F">
        <w:rPr>
          <w:rFonts w:ascii="Bookman Old Style" w:eastAsia="Times New Roman" w:hAnsi="Bookman Old Style" w:cs="Arial"/>
          <w:b/>
          <w:color w:val="000000"/>
          <w:lang w:eastAsia="pt-BR"/>
        </w:rPr>
        <w:t>FORNECIMENTO DE MEDICAMENTOS INCLUIDOS NA RENAME (RELAÇÃO NACIONAL DE MEDICAMENTOS ESSENCIAIS) PARA UNIDADE BASICA DE SAUDE DO MUNICÍPIO</w:t>
      </w:r>
      <w:r w:rsidRPr="00B7306F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795B4A" w:rsidRPr="00B7306F" w:rsidRDefault="00795B4A" w:rsidP="00795B4A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795B4A" w:rsidRPr="00B7306F" w:rsidRDefault="00795B4A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795B4A" w:rsidRPr="00B7306F" w:rsidRDefault="00795B4A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B7306F">
        <w:rPr>
          <w:rFonts w:ascii="Bookman Old Style" w:eastAsia="Times New Roman" w:hAnsi="Bookman Old Style"/>
          <w:lang w:eastAsia="pt-BR"/>
        </w:rPr>
        <w:t>:</w:t>
      </w:r>
    </w:p>
    <w:p w:rsidR="00795B4A" w:rsidRPr="00B7306F" w:rsidRDefault="00795B4A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795B4A" w:rsidRPr="00B7306F" w:rsidRDefault="00795B4A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795B4A" w:rsidRPr="00B7306F" w:rsidRDefault="00795B4A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795B4A" w:rsidRPr="00B7306F" w:rsidRDefault="00795B4A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795B4A" w:rsidRPr="00B7306F" w:rsidRDefault="00795B4A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795B4A" w:rsidRPr="00B7306F" w:rsidRDefault="00795B4A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>a)</w:t>
      </w:r>
      <w:r w:rsidRPr="00B7306F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795B4A" w:rsidRPr="00B7306F" w:rsidRDefault="00795B4A" w:rsidP="00795B4A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B7306F">
        <w:rPr>
          <w:rFonts w:ascii="Bookman Old Style" w:eastAsia="Times New Roman" w:hAnsi="Bookman Old Style"/>
          <w:b/>
          <w:lang w:eastAsia="pt-BR"/>
        </w:rPr>
        <w:t>b)</w:t>
      </w:r>
      <w:r w:rsidRPr="00B7306F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B7306F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795B4A" w:rsidRPr="00B7306F" w:rsidRDefault="00795B4A" w:rsidP="00795B4A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795B4A" w:rsidRPr="00B7306F" w:rsidRDefault="00795B4A" w:rsidP="00795B4A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 xml:space="preserve">Narandiba-SP, </w:t>
      </w:r>
      <w:r w:rsidR="00B7306F">
        <w:rPr>
          <w:rFonts w:ascii="Bookman Old Style" w:eastAsia="Times New Roman" w:hAnsi="Bookman Old Style"/>
          <w:lang w:eastAsia="pt-BR"/>
        </w:rPr>
        <w:t>16 de novembro de 2020</w:t>
      </w:r>
      <w:r w:rsidRPr="00B7306F">
        <w:rPr>
          <w:rFonts w:ascii="Bookman Old Style" w:eastAsia="Times New Roman" w:hAnsi="Bookman Old Style"/>
          <w:lang w:eastAsia="pt-BR"/>
        </w:rPr>
        <w:t>.</w:t>
      </w:r>
    </w:p>
    <w:p w:rsidR="00795B4A" w:rsidRPr="00B7306F" w:rsidRDefault="00795B4A" w:rsidP="00795B4A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Nome: ITAMAR DOS SANTOS SILVA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Cargo: PREFEITO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 xml:space="preserve">CPF: </w:t>
      </w:r>
      <w:r w:rsidRPr="00B7306F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7306F">
        <w:rPr>
          <w:rFonts w:ascii="Bookman Old Style" w:eastAsia="Times New Roman" w:hAnsi="Bookman Old Style"/>
          <w:lang w:eastAsia="pt-BR"/>
        </w:rPr>
        <w:t xml:space="preserve">            RG: </w:t>
      </w:r>
      <w:r w:rsidRPr="00B7306F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Data de Nascimento: 02/10/1965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Endereço residencial completo:</w:t>
      </w:r>
      <w:r w:rsidRPr="00B7306F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</w:t>
      </w:r>
      <w:r w:rsidR="00B7306F" w:rsidRPr="00B7306F">
        <w:rPr>
          <w:rFonts w:ascii="Bookman Old Style" w:eastAsia="Times New Roman" w:hAnsi="Bookman Old Style" w:cs="Arial"/>
          <w:color w:val="000000"/>
          <w:lang w:eastAsia="pt-BR"/>
        </w:rPr>
        <w:t>n. º</w:t>
      </w:r>
      <w:r w:rsidRPr="00B7306F">
        <w:rPr>
          <w:rFonts w:ascii="Bookman Old Style" w:eastAsia="Times New Roman" w:hAnsi="Bookman Old Style" w:cs="Arial"/>
          <w:color w:val="000000"/>
          <w:lang w:eastAsia="pt-BR"/>
        </w:rPr>
        <w:t xml:space="preserve"> 466, na cidade de Narandiba/SP.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E-mail institucional: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E-mail pessoal: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Telefone: 18 99625-8845</w:t>
      </w:r>
    </w:p>
    <w:p w:rsidR="00795B4A" w:rsidRPr="00B7306F" w:rsidRDefault="00795B4A" w:rsidP="00795B4A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795B4A" w:rsidRPr="00B7306F" w:rsidRDefault="00795B4A" w:rsidP="00795B4A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7306F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795B4A" w:rsidRPr="00B7306F" w:rsidRDefault="00795B4A" w:rsidP="00795B4A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795B4A" w:rsidRPr="00B7306F" w:rsidRDefault="00795B4A" w:rsidP="00795B4A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795B4A" w:rsidRPr="00B7306F" w:rsidRDefault="00795B4A" w:rsidP="00795B4A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795B4A" w:rsidRPr="00B7306F" w:rsidRDefault="00795B4A" w:rsidP="00795B4A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Nome: ITAMAR DOS SANTOS SILVA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Cargo: PREFEITO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 xml:space="preserve">CPF: </w:t>
      </w:r>
      <w:r w:rsidRPr="00B7306F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7306F">
        <w:rPr>
          <w:rFonts w:ascii="Bookman Old Style" w:eastAsia="Times New Roman" w:hAnsi="Bookman Old Style"/>
          <w:lang w:eastAsia="pt-BR"/>
        </w:rPr>
        <w:t xml:space="preserve">            RG: </w:t>
      </w:r>
      <w:r w:rsidRPr="00B7306F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Data de Nascimento: 02/10/1965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Endereço residencial completo:</w:t>
      </w:r>
      <w:r w:rsidRPr="00B7306F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Telefone: 18 99625-8845</w:t>
      </w:r>
    </w:p>
    <w:p w:rsidR="00795B4A" w:rsidRPr="00B7306F" w:rsidRDefault="00795B4A" w:rsidP="00795B4A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795B4A" w:rsidRPr="00B7306F" w:rsidRDefault="00795B4A" w:rsidP="00795B4A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7306F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795B4A" w:rsidRPr="00B7306F" w:rsidRDefault="00795B4A" w:rsidP="00795B4A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795B4A" w:rsidRPr="00B7306F" w:rsidRDefault="00795B4A" w:rsidP="00795B4A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795B4A" w:rsidRPr="00B7306F" w:rsidRDefault="00795B4A" w:rsidP="00795B4A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7306F">
        <w:rPr>
          <w:rFonts w:ascii="Bookman Old Style" w:eastAsia="Times New Roman" w:hAnsi="Bookman Old Style"/>
          <w:b/>
          <w:lang w:eastAsia="pt-BR"/>
        </w:rPr>
        <w:t>Pela CONTRA</w:t>
      </w:r>
      <w:r w:rsidR="00B7306F">
        <w:rPr>
          <w:rFonts w:ascii="Bookman Old Style" w:eastAsia="Times New Roman" w:hAnsi="Bookman Old Style"/>
          <w:b/>
          <w:lang w:eastAsia="pt-BR"/>
        </w:rPr>
        <w:t>TA</w:t>
      </w:r>
      <w:r w:rsidRPr="00B7306F">
        <w:rPr>
          <w:rFonts w:ascii="Bookman Old Style" w:eastAsia="Times New Roman" w:hAnsi="Bookman Old Style"/>
          <w:b/>
          <w:lang w:eastAsia="pt-BR"/>
        </w:rPr>
        <w:t>DA: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Nome:</w:t>
      </w:r>
      <w:r w:rsidRPr="00B7306F">
        <w:rPr>
          <w:rFonts w:ascii="Bookman Old Style" w:eastAsia="Times New Roman" w:hAnsi="Bookman Old Style" w:cs="Arial"/>
          <w:lang w:eastAsia="pt-BR"/>
        </w:rPr>
        <w:tab/>
        <w:t>EDIVAR SZYMANSKI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Cargo: REPRESENTANTE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>RG Nº 50.511.329-</w:t>
      </w:r>
      <w:r w:rsidR="00B7306F">
        <w:rPr>
          <w:rFonts w:ascii="Bookman Old Style" w:eastAsia="Times New Roman" w:hAnsi="Bookman Old Style"/>
          <w:lang w:eastAsia="pt-BR"/>
        </w:rPr>
        <w:t xml:space="preserve">66 </w:t>
      </w:r>
      <w:r w:rsidR="00B7306F">
        <w:rPr>
          <w:rFonts w:ascii="Bookman Old Style" w:eastAsia="Times New Roman" w:hAnsi="Bookman Old Style"/>
          <w:lang w:eastAsia="pt-BR"/>
        </w:rPr>
        <w:tab/>
      </w:r>
      <w:r w:rsidR="00B7306F">
        <w:rPr>
          <w:rFonts w:ascii="Bookman Old Style" w:eastAsia="Times New Roman" w:hAnsi="Bookman Old Style"/>
          <w:lang w:eastAsia="pt-BR"/>
        </w:rPr>
        <w:tab/>
      </w:r>
      <w:r w:rsidRPr="00B7306F">
        <w:rPr>
          <w:rFonts w:ascii="Bookman Old Style" w:eastAsia="Times New Roman" w:hAnsi="Bookman Old Style"/>
          <w:lang w:eastAsia="pt-BR"/>
        </w:rPr>
        <w:t xml:space="preserve"> CPF Nº 670.481.290-34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 xml:space="preserve">Data de Nascimento:  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7" w:history="1">
        <w:r w:rsidRPr="00B7306F">
          <w:rPr>
            <w:rFonts w:ascii="Bookman Old Style" w:eastAsia="Times New Roman" w:hAnsi="Bookman Old Style" w:cs="Arial"/>
            <w:bCs/>
            <w:color w:val="0000FF"/>
            <w:u w:val="single"/>
            <w:lang w:eastAsia="pt-BR"/>
          </w:rPr>
          <w:t>eletronico@centermedi.com.br</w:t>
        </w:r>
      </w:hyperlink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8" w:history="1">
        <w:r w:rsidRPr="00B7306F">
          <w:rPr>
            <w:rFonts w:ascii="Bookman Old Style" w:eastAsia="Times New Roman" w:hAnsi="Bookman Old Style" w:cs="Arial"/>
            <w:bCs/>
            <w:color w:val="0000FF"/>
            <w:u w:val="single"/>
            <w:lang w:eastAsia="pt-BR"/>
          </w:rPr>
          <w:t>eletronico@centermedi.com.br</w:t>
        </w:r>
      </w:hyperlink>
    </w:p>
    <w:p w:rsidR="00795B4A" w:rsidRPr="00B7306F" w:rsidRDefault="00795B4A" w:rsidP="00B7306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7306F">
        <w:rPr>
          <w:rFonts w:ascii="Bookman Old Style" w:eastAsia="Times New Roman" w:hAnsi="Bookman Old Style"/>
          <w:lang w:eastAsia="pt-BR"/>
        </w:rPr>
        <w:t xml:space="preserve">Telefone: </w:t>
      </w:r>
      <w:r w:rsidRPr="00B7306F">
        <w:rPr>
          <w:rFonts w:ascii="Bookman Old Style" w:eastAsia="Times New Roman" w:hAnsi="Bookman Old Style" w:cs="Arial"/>
          <w:bCs/>
          <w:lang w:eastAsia="pt-BR"/>
        </w:rPr>
        <w:t>(</w:t>
      </w:r>
      <w:r w:rsidR="00B7306F">
        <w:rPr>
          <w:rFonts w:ascii="Bookman Old Style" w:eastAsia="Times New Roman" w:hAnsi="Bookman Old Style" w:cs="Arial"/>
          <w:bCs/>
          <w:lang w:eastAsia="pt-BR"/>
        </w:rPr>
        <w:t>(54) 3223-2700</w:t>
      </w:r>
    </w:p>
    <w:p w:rsidR="00795B4A" w:rsidRPr="00B7306F" w:rsidRDefault="00795B4A" w:rsidP="00795B4A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795B4A" w:rsidRPr="00B7306F" w:rsidRDefault="00795B4A" w:rsidP="00795B4A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7306F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A169D0" w:rsidRPr="00B7306F" w:rsidRDefault="00795B4A" w:rsidP="00795B4A">
      <w:r w:rsidRPr="00B7306F">
        <w:rPr>
          <w:rFonts w:ascii="Bookman Old Style" w:eastAsia="Times New Roman" w:hAnsi="Bookman Old Style" w:cs="Arial"/>
          <w:b/>
          <w:lang w:eastAsia="pt-BR"/>
        </w:rPr>
        <w:t xml:space="preserve">                                               EDIVAR SZYMANSKI</w:t>
      </w:r>
    </w:p>
    <w:sectPr w:rsidR="00A169D0" w:rsidRPr="00B7306F" w:rsidSect="00795B4A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4A"/>
    <w:rsid w:val="00795B4A"/>
    <w:rsid w:val="008E0C45"/>
    <w:rsid w:val="00A169D0"/>
    <w:rsid w:val="00B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F889"/>
  <w15:chartTrackingRefBased/>
  <w15:docId w15:val="{710C7166-9B99-4992-8B91-2C1E1E7D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C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13%20-%20CONTRATO%20CIOP/atas/eletronico@centermedi.com.br" TargetMode="External"/><Relationship Id="rId3" Type="http://schemas.openxmlformats.org/officeDocument/2006/relationships/styles" Target="styles.xml"/><Relationship Id="rId7" Type="http://schemas.openxmlformats.org/officeDocument/2006/relationships/hyperlink" Target="../13%20-%20CONTRATO%20CIOP/atas/eletronico@centermedi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tronico@centermedi.com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E712-6509-496F-9718-A9A49703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1919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2</cp:revision>
  <cp:lastPrinted>2020-12-10T16:19:00Z</cp:lastPrinted>
  <dcterms:created xsi:type="dcterms:W3CDTF">2020-11-26T14:44:00Z</dcterms:created>
  <dcterms:modified xsi:type="dcterms:W3CDTF">2020-12-10T16:19:00Z</dcterms:modified>
</cp:coreProperties>
</file>